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 xml:space="preserve">                 招聘简章</w:t>
      </w:r>
    </w:p>
    <w:p>
      <w:pPr>
        <w:ind w:firstLine="3012" w:firstLineChars="1000"/>
        <w:rPr>
          <w:rFonts w:hint="eastAsia"/>
          <w:b/>
          <w:bCs/>
          <w:sz w:val="30"/>
          <w:szCs w:val="30"/>
        </w:rPr>
      </w:pPr>
    </w:p>
    <w:p>
      <w:pPr>
        <w:rPr>
          <w:rFonts w:ascii="宋体" w:hAnsi="宋体" w:eastAsia="宋体" w:cs="宋体"/>
          <w:b/>
          <w:bCs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sz w:val="25"/>
          <w:szCs w:val="25"/>
        </w:rPr>
        <w:t>应中国高铁发展大趋势，针对用人岗位施行(直招就业)</w:t>
      </w:r>
    </w:p>
    <w:p>
      <w:pPr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一、 招聘岗位</w:t>
      </w:r>
    </w:p>
    <w:p>
      <w:pPr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1.高铁、动车乘务员</w:t>
      </w:r>
    </w:p>
    <w:p>
      <w:pPr>
        <w:ind w:left="1250" w:hanging="1250" w:hangingChars="500"/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工作内容: 在高铁、动车上负责协助旅客上下车，在列车行进过程中为旅客提供引领、咨询、核查车票、维持秩序、监督协查违禁物品，为旅客提供全方位服务。</w:t>
      </w:r>
    </w:p>
    <w:p>
      <w:pPr>
        <w:ind w:left="1125" w:hanging="1125" w:hangingChars="450"/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招聘要求：17-2</w:t>
      </w:r>
      <w:r>
        <w:rPr>
          <w:rFonts w:hint="eastAsia" w:ascii="宋体" w:hAnsi="宋体" w:eastAsia="宋体" w:cs="宋体"/>
          <w:sz w:val="25"/>
          <w:szCs w:val="25"/>
          <w:lang w:val="en-US" w:eastAsia="zh-CN"/>
        </w:rPr>
        <w:t>8</w:t>
      </w:r>
      <w:r>
        <w:rPr>
          <w:rFonts w:hint="eastAsia" w:ascii="宋体" w:hAnsi="宋体" w:eastAsia="宋体" w:cs="宋体"/>
          <w:sz w:val="25"/>
          <w:szCs w:val="25"/>
        </w:rPr>
        <w:t>周岁，男生净身高172cm以上，女生净身高162cm以上，学历中专、高中、职高等及以上学历。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3009900" cy="1967865"/>
            <wp:effectExtent l="19050" t="0" r="0" b="0"/>
            <wp:docPr id="1026" name="图片 3" descr="微信图片_20210321123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3" descr="微信图片_2021032112395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3000375" cy="1989455"/>
            <wp:effectExtent l="19050" t="0" r="9525" b="0"/>
            <wp:docPr id="1027" name="图片 4" descr="微信图片_20210321123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4" descr="微信图片_2021032112394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3048000" cy="2199640"/>
            <wp:effectExtent l="19050" t="0" r="0" b="0"/>
            <wp:docPr id="1028" name="图片 6" descr="微信图片_20210321123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6" descr="微信图片_20210321123937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2930525" cy="2197735"/>
            <wp:effectExtent l="19050" t="0" r="3175" b="0"/>
            <wp:docPr id="1029" name="图片 7" descr="微信图片_20210321123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7" descr="微信图片_20210321123915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0525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ascii="宋体" w:hAnsi="宋体" w:eastAsia="宋体" w:cs="宋体"/>
          <w:sz w:val="25"/>
          <w:szCs w:val="25"/>
        </w:rPr>
      </w:pPr>
    </w:p>
    <w:p>
      <w:pPr>
        <w:tabs>
          <w:tab w:val="left" w:pos="312"/>
        </w:tabs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2.辅警/乘辅警（列车安全员）</w:t>
      </w:r>
    </w:p>
    <w:p>
      <w:pPr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工作内容:协助铁路警察负责维持站内、车内秩序和安全工作。（包括巡查巡视，抽查旅客身份证件、处理旅客纠纷等）</w:t>
      </w:r>
    </w:p>
    <w:p>
      <w:pPr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招聘要求：17-3</w:t>
      </w:r>
      <w:r>
        <w:rPr>
          <w:rFonts w:hint="eastAsia" w:ascii="宋体" w:hAnsi="宋体" w:eastAsia="宋体" w:cs="宋体"/>
          <w:sz w:val="25"/>
          <w:szCs w:val="25"/>
          <w:lang w:val="en-US" w:eastAsia="zh-CN"/>
        </w:rPr>
        <w:t>5</w:t>
      </w:r>
      <w:r>
        <w:rPr>
          <w:rFonts w:hint="eastAsia" w:ascii="宋体" w:hAnsi="宋体" w:eastAsia="宋体" w:cs="宋体"/>
          <w:sz w:val="25"/>
          <w:szCs w:val="25"/>
        </w:rPr>
        <w:t>周岁，男生身高170cm及以上，学历中专、高中、职高等及以上学历。</w:t>
      </w:r>
    </w:p>
    <w:p>
      <w:pPr>
        <w:rPr>
          <w:rFonts w:ascii="宋体" w:hAnsi="宋体" w:eastAsia="宋体" w:cs="宋体"/>
          <w:sz w:val="25"/>
          <w:szCs w:val="25"/>
        </w:rPr>
      </w:pP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3359785" cy="2152650"/>
            <wp:effectExtent l="19050" t="0" r="0" b="0"/>
            <wp:docPr id="1030" name="图片 9" descr="C:\Users\Administrator\Desktop\000\微信图片_20210321124744.jpg微信图片_20210321124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9" descr="C:\Users\Administrator\Desktop\000\微信图片_20210321124744.jpg微信图片_20210321124744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978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2990850" cy="2242820"/>
            <wp:effectExtent l="19050" t="0" r="0" b="0"/>
            <wp:docPr id="1031" name="图片 10" descr="微信图片_20210321123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10" descr="微信图片_20210321123925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rPr>
          <w:rFonts w:ascii="宋体" w:hAnsi="宋体" w:eastAsia="宋体" w:cs="宋体"/>
          <w:sz w:val="25"/>
          <w:szCs w:val="25"/>
        </w:rPr>
      </w:pPr>
    </w:p>
    <w:p>
      <w:pPr>
        <w:tabs>
          <w:tab w:val="left" w:pos="312"/>
        </w:tabs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3.餐吧乘服</w:t>
      </w:r>
    </w:p>
    <w:p>
      <w:pPr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工作内容:在动车、高铁餐吧车厢工作，为旅客提供食品、饮品等餐饮服务。</w:t>
      </w:r>
    </w:p>
    <w:p>
      <w:pPr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招聘要求：17-3</w:t>
      </w:r>
      <w:r>
        <w:rPr>
          <w:rFonts w:hint="eastAsia" w:ascii="宋体" w:hAnsi="宋体" w:eastAsia="宋体" w:cs="宋体"/>
          <w:sz w:val="25"/>
          <w:szCs w:val="25"/>
          <w:lang w:val="en-US" w:eastAsia="zh-CN"/>
        </w:rPr>
        <w:t>5</w:t>
      </w:r>
      <w:r>
        <w:rPr>
          <w:rFonts w:hint="eastAsia" w:ascii="宋体" w:hAnsi="宋体" w:eastAsia="宋体" w:cs="宋体"/>
          <w:sz w:val="25"/>
          <w:szCs w:val="25"/>
        </w:rPr>
        <w:t>周岁，女生身高160cm及以上，学历中专、高中、职高等及以上学历。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3081020" cy="1971675"/>
            <wp:effectExtent l="19050" t="0" r="5080" b="0"/>
            <wp:docPr id="1032" name="图片 11" descr="微信图片_20210321124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11" descr="微信图片_20210321124748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102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2621280" cy="1972310"/>
            <wp:effectExtent l="19050" t="0" r="7216" b="0"/>
            <wp:docPr id="1033" name="图片 12" descr="微信图片_20210321123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2" descr="微信图片_20210321123949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97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30"/>
          <w:szCs w:val="30"/>
        </w:rPr>
      </w:pPr>
    </w:p>
    <w:p>
      <w:pPr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4.安检员</w:t>
      </w:r>
    </w:p>
    <w:p>
      <w:pPr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工作内容：负责车站入口为旅客提供安全检查服务，排除易燃易爆、管制刀具等危险物品。</w:t>
      </w:r>
    </w:p>
    <w:p>
      <w:pPr>
        <w:ind w:firstLine="1250" w:firstLineChars="500"/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负责在进站口进行手检、安检、值机、引导、巡查等工作。</w:t>
      </w:r>
    </w:p>
    <w:p>
      <w:pPr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招聘要求：17-3</w:t>
      </w:r>
      <w:r>
        <w:rPr>
          <w:rFonts w:hint="eastAsia" w:ascii="宋体" w:hAnsi="宋体" w:eastAsia="宋体" w:cs="宋体"/>
          <w:sz w:val="25"/>
          <w:szCs w:val="25"/>
          <w:lang w:val="en-US" w:eastAsia="zh-CN"/>
        </w:rPr>
        <w:t>5</w:t>
      </w:r>
      <w:r>
        <w:rPr>
          <w:rFonts w:hint="eastAsia" w:ascii="宋体" w:hAnsi="宋体" w:eastAsia="宋体" w:cs="宋体"/>
          <w:sz w:val="25"/>
          <w:szCs w:val="25"/>
        </w:rPr>
        <w:t>周岁，女生净身高155cm及以上，男生净身高165cm及以上，学历中专、高中、职高等及以上学历。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2581275" cy="1858010"/>
            <wp:effectExtent l="19050" t="0" r="9525" b="0"/>
            <wp:docPr id="1034" name="图片 15" descr="微信图片_20210321123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15" descr="微信图片_20210321123956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3176270" cy="1800225"/>
            <wp:effectExtent l="19050" t="0" r="4973" b="0"/>
            <wp:docPr id="1035" name="图片 16" descr="微信图片_20210321123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6" descr="微信图片_20210321123930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627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/>
          <w:bCs/>
          <w:sz w:val="25"/>
          <w:szCs w:val="25"/>
        </w:rPr>
      </w:pPr>
    </w:p>
    <w:p>
      <w:pPr>
        <w:rPr>
          <w:rFonts w:ascii="宋体" w:hAnsi="宋体" w:eastAsia="宋体" w:cs="宋体"/>
          <w:b/>
          <w:bCs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sz w:val="25"/>
          <w:szCs w:val="25"/>
        </w:rPr>
        <w:t>另招聘车站内票务员，站务安全员，客运员，线路维管、供电检修员等。</w:t>
      </w:r>
    </w:p>
    <w:p>
      <w:pPr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b/>
          <w:bCs/>
          <w:sz w:val="25"/>
          <w:szCs w:val="25"/>
        </w:rPr>
        <w:t xml:space="preserve"> </w:t>
      </w:r>
      <w:r>
        <w:rPr>
          <w:rFonts w:hint="eastAsia" w:ascii="宋体" w:hAnsi="宋体" w:eastAsia="宋体" w:cs="宋体"/>
          <w:sz w:val="25"/>
          <w:szCs w:val="25"/>
        </w:rPr>
        <w:t xml:space="preserve">  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招聘对象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普通高校、成人高校、中专、职业高中、应届毕业生学生及符合要求的社会人员；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男女不限，户籍不限；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无犯罪记录，身体裸露部位不可有明显伤疤和纹身；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五官端正，身材匀称，气质较好，语言表达能力较好；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 xml:space="preserve">身体健康，无慢性疾病、无器官性疾病、无精神病家族史。          </w:t>
      </w:r>
    </w:p>
    <w:p>
      <w:pPr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三、薪资待遇</w:t>
      </w:r>
    </w:p>
    <w:p>
      <w:pPr>
        <w:ind w:left="500" w:hanging="500" w:hangingChars="200"/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1.带薪岗训3-6个月，岗训期间每月生活津贴1800-2000元，管食宿，提供被褥服装。实习结束后按户籍结合个人意愿优先分配，与当地铁路公司签劳务合同，同工同酬，工作长期稳定。</w:t>
      </w:r>
    </w:p>
    <w:p>
      <w:pPr>
        <w:ind w:left="250" w:hanging="250" w:hangingChars="100"/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2.转正综合工资：一线城市4000-8000，二三线城市</w:t>
      </w:r>
      <w:r>
        <w:rPr>
          <w:rFonts w:hint="eastAsia" w:ascii="宋体" w:hAnsi="宋体" w:eastAsia="宋体" w:cs="宋体"/>
          <w:sz w:val="25"/>
          <w:szCs w:val="25"/>
          <w:lang w:val="en-US" w:eastAsia="zh-CN"/>
        </w:rPr>
        <w:t>4000-6000</w:t>
      </w:r>
      <w:r>
        <w:rPr>
          <w:rFonts w:hint="eastAsia" w:ascii="宋体" w:hAnsi="宋体" w:eastAsia="宋体" w:cs="宋体"/>
          <w:sz w:val="25"/>
          <w:szCs w:val="25"/>
        </w:rPr>
        <w:t>，用工单位缴纳国家规定的保险；有升职空间，可签长期合同，大专以上学历可自考内部公务员，业务能力强、表现良好者，有机会成为铁路局正式编制工。</w:t>
      </w:r>
    </w:p>
    <w:p>
      <w:pPr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3.劳务派遣、外包合同，首签1-3年，无重大违纪，自动续签。</w:t>
      </w:r>
    </w:p>
    <w:p>
      <w:pPr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4.转正后，上二休一、上几休几（例如上二休二或上三休二等），提供住宿，餐补。</w:t>
      </w:r>
    </w:p>
    <w:p>
      <w:pPr>
        <w:spacing w:line="220" w:lineRule="atLeast"/>
        <w:rPr>
          <w:rFonts w:ascii="宋体" w:hAnsi="宋体" w:eastAsia="宋体" w:cs="宋体"/>
          <w:sz w:val="25"/>
          <w:szCs w:val="25"/>
        </w:rPr>
      </w:pPr>
    </w:p>
    <w:p>
      <w:pPr>
        <w:spacing w:line="220" w:lineRule="atLeast"/>
        <w:rPr>
          <w:rFonts w:ascii="宋体" w:hAnsi="宋体" w:eastAsia="宋体" w:cs="宋体"/>
          <w:sz w:val="25"/>
          <w:szCs w:val="25"/>
        </w:rPr>
      </w:pPr>
    </w:p>
    <w:p>
      <w:pPr>
        <w:spacing w:line="220" w:lineRule="atLeast"/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四、面试需准备材料</w:t>
      </w:r>
    </w:p>
    <w:p>
      <w:pPr>
        <w:spacing w:line="220" w:lineRule="atLeast"/>
        <w:ind w:firstLine="250" w:firstLineChars="100"/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1、个人简历一份</w:t>
      </w:r>
    </w:p>
    <w:p>
      <w:pPr>
        <w:spacing w:line="220" w:lineRule="atLeast"/>
        <w:ind w:firstLine="250" w:firstLineChars="100"/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2、一寸蓝底免冠照片4张；</w:t>
      </w:r>
    </w:p>
    <w:p>
      <w:pPr>
        <w:spacing w:line="220" w:lineRule="atLeast"/>
        <w:ind w:firstLine="250" w:firstLineChars="100"/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3、有效身份证原件的复印件正反面一份；</w:t>
      </w:r>
    </w:p>
    <w:p>
      <w:pPr>
        <w:spacing w:line="220" w:lineRule="atLeast"/>
        <w:ind w:firstLine="250" w:firstLineChars="100"/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4、最高学历证复印件一份，退伍军人需要携带退伍证复印件1份；</w:t>
      </w:r>
    </w:p>
    <w:p>
      <w:pPr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五、就业方向</w:t>
      </w:r>
    </w:p>
    <w:p>
      <w:pPr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就业方向：全国铁路局（含北京铁路局，太原铁路局，郑州铁路局，呼铁铁路局，西安铁路局，哈尔滨铁路局，广州铁路局等全国各客运段）</w:t>
      </w:r>
    </w:p>
    <w:p>
      <w:pPr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就业地点：全国各省市铁路沿线工作。</w:t>
      </w:r>
    </w:p>
    <w:p>
      <w:pPr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六、所有学员就近服从公司安排，一次安排，二次调剂，终身追踪服务。</w:t>
      </w:r>
    </w:p>
    <w:p>
      <w:pPr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 xml:space="preserve"> </w:t>
      </w:r>
    </w:p>
    <w:p>
      <w:pPr>
        <w:rPr>
          <w:rFonts w:ascii="宋体" w:hAnsi="宋体" w:eastAsia="宋体" w:cs="宋体"/>
          <w:sz w:val="25"/>
          <w:szCs w:val="25"/>
        </w:rPr>
      </w:pPr>
      <w:r>
        <w:rPr>
          <w:rFonts w:hint="eastAsia" w:ascii="宋体" w:hAnsi="宋体" w:eastAsia="宋体" w:cs="宋体"/>
          <w:sz w:val="25"/>
          <w:szCs w:val="25"/>
        </w:rPr>
        <w:t>可校企合作，本单位是铁路（客运段）派遣方用人单位指定合作单位，公司与城市轨道公司达成合作意向，让学生在实习中学习业务技能和服务礼仪，使学生能尽快适应铁路工作模式，为以后铁路工作创造更好的就业基础，能更好的完成从学生到工人身份的转变，为自己的铁路工作创造更多竞争机会。</w:t>
      </w:r>
    </w:p>
    <w:p>
      <w:pPr>
        <w:rPr>
          <w:rFonts w:ascii="宋体" w:hAnsi="宋体" w:eastAsia="宋体" w:cs="宋体"/>
          <w:sz w:val="25"/>
          <w:szCs w:val="25"/>
        </w:rPr>
      </w:pPr>
    </w:p>
    <w:p>
      <w:pPr>
        <w:rPr>
          <w:rFonts w:ascii="宋体" w:hAnsi="宋体" w:eastAsia="宋体" w:cs="宋体"/>
          <w:sz w:val="25"/>
          <w:szCs w:val="25"/>
        </w:rPr>
      </w:pPr>
    </w:p>
    <w:p>
      <w:pPr>
        <w:rPr>
          <w:rFonts w:ascii="宋体" w:hAnsi="宋体" w:eastAsia="宋体" w:cs="宋体"/>
          <w:sz w:val="25"/>
          <w:szCs w:val="25"/>
        </w:rPr>
      </w:pPr>
    </w:p>
    <w:p>
      <w:pPr>
        <w:rPr>
          <w:rFonts w:ascii="宋体" w:hAnsi="宋体" w:eastAsia="宋体" w:cs="宋体"/>
          <w:sz w:val="25"/>
          <w:szCs w:val="25"/>
        </w:rPr>
      </w:pPr>
    </w:p>
    <w:p>
      <w:pPr>
        <w:rPr>
          <w:rFonts w:hint="default" w:ascii="宋体" w:hAnsi="宋体" w:eastAsia="宋体" w:cs="宋体"/>
          <w:sz w:val="25"/>
          <w:szCs w:val="25"/>
          <w:lang w:val="en-US" w:eastAsia="zh-CN"/>
        </w:rPr>
      </w:pPr>
      <w:r>
        <w:rPr>
          <w:rFonts w:hint="eastAsia" w:ascii="宋体" w:hAnsi="宋体" w:eastAsia="宋体" w:cs="宋体"/>
          <w:sz w:val="25"/>
          <w:szCs w:val="25"/>
          <w:lang w:val="en-US" w:eastAsia="zh-CN"/>
        </w:rPr>
        <w:t xml:space="preserve">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singleLevel"/>
    <w:tmpl w:val="0000000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dabac94a-a067-4aaa-9a5e-e5e04fd7cfb4"/>
  </w:docVars>
  <w:rsids>
    <w:rsidRoot w:val="00000000"/>
    <w:rsid w:val="640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38EE28-18EB-410E-AFDF-97F1E9B0CD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1171</Words>
  <Characters>1247</Characters>
  <Paragraphs>58</Paragraphs>
  <TotalTime>0</TotalTime>
  <ScaleCrop>false</ScaleCrop>
  <LinksUpToDate>false</LinksUpToDate>
  <CharactersWithSpaces>1326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Linda</cp:lastModifiedBy>
  <dcterms:modified xsi:type="dcterms:W3CDTF">2023-01-03T03:39:44Z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3C32C217B8564E489E500DFEDEB84C36</vt:lpwstr>
  </property>
</Properties>
</file>