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966" w:rsidRDefault="00C16B08">
      <w:pPr>
        <w:rPr>
          <w:rFonts w:ascii="黑体" w:eastAsia="黑体" w:hAnsi="黑体" w:cs="黑体"/>
          <w:color w:val="333333"/>
          <w:sz w:val="28"/>
          <w:szCs w:val="28"/>
        </w:rPr>
      </w:pPr>
      <w:r>
        <w:rPr>
          <w:rFonts w:ascii="黑体" w:eastAsia="黑体" w:hAnsi="黑体" w:cs="黑体" w:hint="eastAsia"/>
          <w:color w:val="333333"/>
          <w:sz w:val="28"/>
          <w:szCs w:val="28"/>
        </w:rPr>
        <w:t>一、公司简介</w:t>
      </w:r>
    </w:p>
    <w:p w:rsidR="00A32966" w:rsidRDefault="00C16B08">
      <w:pPr>
        <w:rPr>
          <w:rFonts w:ascii="宋体" w:eastAsia="宋体" w:hAnsi="宋体" w:cs="宋体"/>
          <w:color w:val="333333"/>
          <w:sz w:val="24"/>
        </w:rPr>
      </w:pPr>
      <w:r>
        <w:rPr>
          <w:rFonts w:ascii="宋体" w:eastAsia="宋体" w:hAnsi="宋体" w:cs="宋体" w:hint="eastAsia"/>
          <w:color w:val="333333"/>
          <w:sz w:val="18"/>
          <w:szCs w:val="18"/>
        </w:rPr>
        <w:t xml:space="preserve">    </w:t>
      </w:r>
      <w:r>
        <w:rPr>
          <w:rFonts w:ascii="宋体" w:eastAsia="宋体" w:hAnsi="宋体" w:cs="宋体" w:hint="eastAsia"/>
          <w:color w:val="333333"/>
          <w:sz w:val="24"/>
        </w:rPr>
        <w:t>上海三菱电梯有限公司是由中方控股和管理的中外合资大型电梯企业。成立于</w:t>
      </w:r>
      <w:r>
        <w:rPr>
          <w:rFonts w:ascii="宋体" w:eastAsia="宋体" w:hAnsi="宋体" w:cs="宋体" w:hint="eastAsia"/>
          <w:color w:val="333333"/>
          <w:sz w:val="24"/>
        </w:rPr>
        <w:t>1987</w:t>
      </w:r>
      <w:r>
        <w:rPr>
          <w:rFonts w:ascii="宋体" w:eastAsia="宋体" w:hAnsi="宋体" w:cs="宋体" w:hint="eastAsia"/>
          <w:color w:val="333333"/>
          <w:sz w:val="24"/>
        </w:rPr>
        <w:t>年</w:t>
      </w:r>
      <w:r>
        <w:rPr>
          <w:rFonts w:ascii="宋体" w:eastAsia="宋体" w:hAnsi="宋体" w:cs="宋体" w:hint="eastAsia"/>
          <w:color w:val="333333"/>
          <w:sz w:val="24"/>
        </w:rPr>
        <w:t>1</w:t>
      </w:r>
      <w:r>
        <w:rPr>
          <w:rFonts w:ascii="宋体" w:eastAsia="宋体" w:hAnsi="宋体" w:cs="宋体" w:hint="eastAsia"/>
          <w:color w:val="333333"/>
          <w:sz w:val="24"/>
        </w:rPr>
        <w:t>月</w:t>
      </w:r>
      <w:r>
        <w:rPr>
          <w:rFonts w:ascii="宋体" w:eastAsia="宋体" w:hAnsi="宋体" w:cs="宋体" w:hint="eastAsia"/>
          <w:color w:val="333333"/>
          <w:sz w:val="24"/>
        </w:rPr>
        <w:t>1</w:t>
      </w:r>
      <w:r>
        <w:rPr>
          <w:rFonts w:ascii="宋体" w:eastAsia="宋体" w:hAnsi="宋体" w:cs="宋体" w:hint="eastAsia"/>
          <w:color w:val="333333"/>
          <w:sz w:val="24"/>
        </w:rPr>
        <w:t>日。合资公司由上海机电股份有限公司、日本三菱电机株式会社、中国机械进出口（集团）有限公司、三菱电机香港集团有限公司四方组成，公司投资比为中方</w:t>
      </w:r>
      <w:r>
        <w:rPr>
          <w:rFonts w:ascii="宋体" w:eastAsia="宋体" w:hAnsi="宋体" w:cs="宋体" w:hint="eastAsia"/>
          <w:color w:val="333333"/>
          <w:sz w:val="24"/>
        </w:rPr>
        <w:t>60%</w:t>
      </w:r>
      <w:r>
        <w:rPr>
          <w:rFonts w:ascii="宋体" w:eastAsia="宋体" w:hAnsi="宋体" w:cs="宋体" w:hint="eastAsia"/>
          <w:color w:val="333333"/>
          <w:sz w:val="24"/>
        </w:rPr>
        <w:t>，外方</w:t>
      </w:r>
      <w:r>
        <w:rPr>
          <w:rFonts w:ascii="宋体" w:eastAsia="宋体" w:hAnsi="宋体" w:cs="宋体" w:hint="eastAsia"/>
          <w:color w:val="333333"/>
          <w:sz w:val="24"/>
        </w:rPr>
        <w:t>40%</w:t>
      </w:r>
      <w:r>
        <w:rPr>
          <w:rFonts w:ascii="宋体" w:eastAsia="宋体" w:hAnsi="宋体" w:cs="宋体" w:hint="eastAsia"/>
          <w:color w:val="333333"/>
          <w:sz w:val="24"/>
        </w:rPr>
        <w:t>。</w:t>
      </w:r>
    </w:p>
    <w:p w:rsidR="00A32966" w:rsidRDefault="00C16B08">
      <w:pPr>
        <w:rPr>
          <w:rFonts w:ascii="宋体" w:eastAsia="宋体" w:hAnsi="宋体" w:cs="宋体"/>
          <w:color w:val="333333"/>
          <w:sz w:val="24"/>
        </w:rPr>
      </w:pPr>
      <w:r>
        <w:rPr>
          <w:rFonts w:ascii="宋体" w:eastAsia="宋体" w:hAnsi="宋体" w:cs="宋体" w:hint="eastAsia"/>
          <w:color w:val="333333"/>
          <w:sz w:val="24"/>
        </w:rPr>
        <w:t xml:space="preserve">   </w:t>
      </w:r>
      <w:r>
        <w:rPr>
          <w:rFonts w:ascii="宋体" w:eastAsia="宋体" w:hAnsi="宋体" w:cs="宋体" w:hint="eastAsia"/>
          <w:color w:val="333333"/>
          <w:sz w:val="24"/>
        </w:rPr>
        <w:t>安徽分公司成立于</w:t>
      </w:r>
      <w:r>
        <w:rPr>
          <w:rFonts w:ascii="宋体" w:eastAsia="宋体" w:hAnsi="宋体" w:cs="宋体" w:hint="eastAsia"/>
          <w:color w:val="333333"/>
          <w:sz w:val="24"/>
        </w:rPr>
        <w:t>1998</w:t>
      </w:r>
      <w:r>
        <w:rPr>
          <w:rFonts w:ascii="宋体" w:eastAsia="宋体" w:hAnsi="宋体" w:cs="宋体" w:hint="eastAsia"/>
          <w:color w:val="333333"/>
          <w:sz w:val="24"/>
        </w:rPr>
        <w:t>年</w:t>
      </w:r>
      <w:r>
        <w:rPr>
          <w:rFonts w:ascii="宋体" w:eastAsia="宋体" w:hAnsi="宋体" w:cs="宋体" w:hint="eastAsia"/>
          <w:color w:val="333333"/>
          <w:sz w:val="24"/>
        </w:rPr>
        <w:t>12</w:t>
      </w:r>
      <w:r>
        <w:rPr>
          <w:rFonts w:ascii="宋体" w:eastAsia="宋体" w:hAnsi="宋体" w:cs="宋体" w:hint="eastAsia"/>
          <w:color w:val="333333"/>
          <w:sz w:val="24"/>
        </w:rPr>
        <w:t>月，是上海三菱电梯的直属分公司，位于合肥市庐阳区北一环财富广场</w:t>
      </w:r>
      <w:r>
        <w:rPr>
          <w:rFonts w:ascii="宋体" w:eastAsia="宋体" w:hAnsi="宋体" w:cs="宋体" w:hint="eastAsia"/>
          <w:color w:val="333333"/>
          <w:sz w:val="24"/>
        </w:rPr>
        <w:t>C</w:t>
      </w:r>
      <w:r>
        <w:rPr>
          <w:rFonts w:ascii="宋体" w:eastAsia="宋体" w:hAnsi="宋体" w:cs="宋体" w:hint="eastAsia"/>
          <w:color w:val="333333"/>
          <w:sz w:val="24"/>
        </w:rPr>
        <w:t>座</w:t>
      </w:r>
      <w:r>
        <w:rPr>
          <w:rFonts w:ascii="宋体" w:eastAsia="宋体" w:hAnsi="宋体" w:cs="宋体" w:hint="eastAsia"/>
          <w:color w:val="333333"/>
          <w:sz w:val="24"/>
        </w:rPr>
        <w:t>1506-1508</w:t>
      </w:r>
      <w:r>
        <w:rPr>
          <w:rFonts w:ascii="宋体" w:eastAsia="宋体" w:hAnsi="宋体" w:cs="宋体" w:hint="eastAsia"/>
          <w:color w:val="333333"/>
          <w:sz w:val="24"/>
        </w:rPr>
        <w:t>室，目前员工</w:t>
      </w:r>
      <w:r>
        <w:rPr>
          <w:rFonts w:ascii="宋体" w:eastAsia="宋体" w:hAnsi="宋体" w:cs="宋体" w:hint="eastAsia"/>
          <w:color w:val="333333"/>
          <w:sz w:val="24"/>
        </w:rPr>
        <w:t>1</w:t>
      </w:r>
      <w:r w:rsidR="005B478B">
        <w:rPr>
          <w:rFonts w:ascii="宋体" w:eastAsia="宋体" w:hAnsi="宋体" w:cs="宋体"/>
          <w:color w:val="333333"/>
          <w:sz w:val="24"/>
        </w:rPr>
        <w:t>9</w:t>
      </w:r>
      <w:r>
        <w:rPr>
          <w:rFonts w:ascii="宋体" w:eastAsia="宋体" w:hAnsi="宋体" w:cs="宋体" w:hint="eastAsia"/>
          <w:color w:val="333333"/>
          <w:sz w:val="24"/>
        </w:rPr>
        <w:t>0</w:t>
      </w:r>
      <w:r>
        <w:rPr>
          <w:rFonts w:ascii="宋体" w:eastAsia="宋体" w:hAnsi="宋体" w:cs="宋体" w:hint="eastAsia"/>
          <w:color w:val="333333"/>
          <w:sz w:val="24"/>
        </w:rPr>
        <w:t>余人。</w:t>
      </w:r>
    </w:p>
    <w:p w:rsidR="00A32966" w:rsidRDefault="00C16B08">
      <w:pPr>
        <w:rPr>
          <w:rFonts w:ascii="黑体" w:eastAsia="黑体" w:hAnsi="黑体" w:cs="黑体"/>
          <w:kern w:val="0"/>
          <w:sz w:val="28"/>
          <w:szCs w:val="28"/>
          <w:lang w:bidi="ar"/>
        </w:rPr>
      </w:pPr>
      <w:r>
        <w:rPr>
          <w:rFonts w:ascii="黑体" w:eastAsia="黑体" w:hAnsi="黑体" w:cs="黑体" w:hint="eastAsia"/>
          <w:kern w:val="0"/>
          <w:sz w:val="28"/>
          <w:szCs w:val="28"/>
          <w:lang w:bidi="ar"/>
        </w:rPr>
        <w:t>二、招聘需求：</w:t>
      </w:r>
    </w:p>
    <w:tbl>
      <w:tblPr>
        <w:tblStyle w:val="a9"/>
        <w:tblW w:w="8646" w:type="dxa"/>
        <w:tblLayout w:type="fixed"/>
        <w:tblLook w:val="04A0" w:firstRow="1" w:lastRow="0" w:firstColumn="1" w:lastColumn="0" w:noHBand="0" w:noVBand="1"/>
      </w:tblPr>
      <w:tblGrid>
        <w:gridCol w:w="1215"/>
        <w:gridCol w:w="1281"/>
        <w:gridCol w:w="1546"/>
        <w:gridCol w:w="2215"/>
        <w:gridCol w:w="2389"/>
      </w:tblGrid>
      <w:tr w:rsidR="00A32966">
        <w:tc>
          <w:tcPr>
            <w:tcW w:w="1215" w:type="dxa"/>
          </w:tcPr>
          <w:p w:rsidR="00A32966" w:rsidRDefault="00C16B08">
            <w:pPr>
              <w:rPr>
                <w:rFonts w:ascii="宋体" w:eastAsia="宋体" w:hAnsi="宋体" w:cs="宋体"/>
                <w:color w:val="0000FF"/>
                <w:sz w:val="24"/>
              </w:rPr>
            </w:pPr>
            <w:r>
              <w:rPr>
                <w:rFonts w:ascii="宋体" w:eastAsia="宋体" w:hAnsi="宋体" w:cs="宋体" w:hint="eastAsia"/>
                <w:color w:val="0000FF"/>
                <w:sz w:val="24"/>
              </w:rPr>
              <w:t>招聘岗位</w:t>
            </w:r>
          </w:p>
        </w:tc>
        <w:tc>
          <w:tcPr>
            <w:tcW w:w="1281" w:type="dxa"/>
          </w:tcPr>
          <w:p w:rsidR="00A32966" w:rsidRDefault="00C16B08">
            <w:pPr>
              <w:rPr>
                <w:rFonts w:ascii="宋体" w:eastAsia="宋体" w:hAnsi="宋体" w:cs="宋体"/>
                <w:color w:val="0000FF"/>
                <w:sz w:val="24"/>
              </w:rPr>
            </w:pPr>
            <w:r>
              <w:rPr>
                <w:rFonts w:ascii="宋体" w:eastAsia="宋体" w:hAnsi="宋体" w:cs="宋体" w:hint="eastAsia"/>
                <w:color w:val="0000FF"/>
                <w:sz w:val="24"/>
              </w:rPr>
              <w:t>招聘人数</w:t>
            </w:r>
          </w:p>
        </w:tc>
        <w:tc>
          <w:tcPr>
            <w:tcW w:w="1546" w:type="dxa"/>
          </w:tcPr>
          <w:p w:rsidR="00A32966" w:rsidRDefault="00C16B08">
            <w:pPr>
              <w:rPr>
                <w:rFonts w:ascii="宋体" w:eastAsia="宋体" w:hAnsi="宋体" w:cs="宋体"/>
                <w:color w:val="0000FF"/>
                <w:sz w:val="24"/>
              </w:rPr>
            </w:pPr>
            <w:r>
              <w:rPr>
                <w:rFonts w:ascii="宋体" w:eastAsia="宋体" w:hAnsi="宋体" w:cs="宋体" w:hint="eastAsia"/>
                <w:color w:val="0000FF"/>
                <w:sz w:val="24"/>
              </w:rPr>
              <w:t>专业</w:t>
            </w:r>
          </w:p>
        </w:tc>
        <w:tc>
          <w:tcPr>
            <w:tcW w:w="2215" w:type="dxa"/>
          </w:tcPr>
          <w:p w:rsidR="00A32966" w:rsidRDefault="00C16B08">
            <w:pPr>
              <w:rPr>
                <w:rFonts w:ascii="宋体" w:eastAsia="宋体" w:hAnsi="宋体" w:cs="宋体"/>
                <w:color w:val="0000FF"/>
                <w:sz w:val="24"/>
              </w:rPr>
            </w:pPr>
            <w:r>
              <w:rPr>
                <w:rFonts w:ascii="宋体" w:eastAsia="宋体" w:hAnsi="宋体" w:cs="宋体" w:hint="eastAsia"/>
                <w:color w:val="0000FF"/>
                <w:sz w:val="24"/>
              </w:rPr>
              <w:t>工作内容</w:t>
            </w:r>
          </w:p>
        </w:tc>
        <w:tc>
          <w:tcPr>
            <w:tcW w:w="2389" w:type="dxa"/>
          </w:tcPr>
          <w:p w:rsidR="00A32966" w:rsidRDefault="00C16B08">
            <w:pPr>
              <w:rPr>
                <w:rFonts w:ascii="宋体" w:eastAsia="宋体" w:hAnsi="宋体" w:cs="宋体"/>
                <w:color w:val="0000FF"/>
                <w:sz w:val="24"/>
              </w:rPr>
            </w:pPr>
            <w:r>
              <w:rPr>
                <w:rFonts w:ascii="宋体" w:eastAsia="宋体" w:hAnsi="宋体" w:cs="宋体" w:hint="eastAsia"/>
                <w:color w:val="0000FF"/>
                <w:sz w:val="24"/>
              </w:rPr>
              <w:t>其他要求</w:t>
            </w:r>
          </w:p>
        </w:tc>
      </w:tr>
      <w:tr w:rsidR="00A32966">
        <w:trPr>
          <w:trHeight w:val="655"/>
        </w:trPr>
        <w:tc>
          <w:tcPr>
            <w:tcW w:w="1215" w:type="dxa"/>
          </w:tcPr>
          <w:p w:rsidR="00A32966" w:rsidRDefault="00C16B08">
            <w:pPr>
              <w:spacing w:line="600" w:lineRule="auto"/>
              <w:jc w:val="center"/>
              <w:rPr>
                <w:rFonts w:ascii="宋体" w:eastAsia="宋体" w:hAnsi="宋体" w:cs="宋体"/>
                <w:sz w:val="24"/>
              </w:rPr>
            </w:pPr>
            <w:r>
              <w:rPr>
                <w:rFonts w:ascii="宋体" w:eastAsia="宋体" w:hAnsi="宋体" w:cs="宋体" w:hint="eastAsia"/>
                <w:sz w:val="24"/>
              </w:rPr>
              <w:t>工程技术</w:t>
            </w:r>
          </w:p>
        </w:tc>
        <w:tc>
          <w:tcPr>
            <w:tcW w:w="1281" w:type="dxa"/>
          </w:tcPr>
          <w:p w:rsidR="00A32966" w:rsidRDefault="00C16B08">
            <w:pPr>
              <w:spacing w:line="600" w:lineRule="auto"/>
              <w:jc w:val="center"/>
              <w:rPr>
                <w:rFonts w:ascii="宋体" w:eastAsia="宋体" w:hAnsi="宋体" w:cs="宋体"/>
                <w:sz w:val="24"/>
              </w:rPr>
            </w:pPr>
            <w:r>
              <w:rPr>
                <w:rFonts w:ascii="宋体" w:eastAsia="宋体" w:hAnsi="宋体" w:cs="宋体" w:hint="eastAsia"/>
                <w:sz w:val="24"/>
              </w:rPr>
              <w:t>不限</w:t>
            </w:r>
          </w:p>
        </w:tc>
        <w:tc>
          <w:tcPr>
            <w:tcW w:w="1546" w:type="dxa"/>
          </w:tcPr>
          <w:p w:rsidR="00A32966" w:rsidRDefault="00C16B08">
            <w:pPr>
              <w:rPr>
                <w:rFonts w:ascii="宋体" w:eastAsia="宋体" w:hAnsi="宋体" w:cs="宋体"/>
                <w:sz w:val="24"/>
              </w:rPr>
            </w:pPr>
            <w:r>
              <w:rPr>
                <w:rFonts w:ascii="宋体" w:eastAsia="宋体" w:hAnsi="宋体" w:cs="宋体" w:hint="eastAsia"/>
                <w:sz w:val="24"/>
              </w:rPr>
              <w:t>机械、电气类工科</w:t>
            </w:r>
          </w:p>
        </w:tc>
        <w:tc>
          <w:tcPr>
            <w:tcW w:w="2215" w:type="dxa"/>
          </w:tcPr>
          <w:p w:rsidR="00A32966" w:rsidRDefault="00C16B08">
            <w:pPr>
              <w:rPr>
                <w:rFonts w:ascii="宋体" w:eastAsia="宋体" w:hAnsi="宋体" w:cs="宋体"/>
                <w:sz w:val="24"/>
              </w:rPr>
            </w:pPr>
            <w:r>
              <w:rPr>
                <w:rFonts w:ascii="宋体" w:eastAsia="宋体" w:hAnsi="宋体" w:cs="宋体" w:hint="eastAsia"/>
                <w:sz w:val="24"/>
              </w:rPr>
              <w:t>电梯的维修保养、调试质检等</w:t>
            </w:r>
          </w:p>
        </w:tc>
        <w:tc>
          <w:tcPr>
            <w:tcW w:w="2389" w:type="dxa"/>
          </w:tcPr>
          <w:p w:rsidR="00A32966" w:rsidRDefault="00C16B08">
            <w:pPr>
              <w:spacing w:line="600" w:lineRule="auto"/>
              <w:rPr>
                <w:rFonts w:ascii="宋体" w:eastAsia="宋体" w:hAnsi="宋体" w:cs="宋体"/>
                <w:sz w:val="24"/>
              </w:rPr>
            </w:pPr>
            <w:r>
              <w:rPr>
                <w:rFonts w:ascii="宋体" w:eastAsia="宋体" w:hAnsi="宋体" w:cs="宋体" w:hint="eastAsia"/>
                <w:sz w:val="24"/>
              </w:rPr>
              <w:t>中专以上学历</w:t>
            </w:r>
          </w:p>
        </w:tc>
      </w:tr>
    </w:tbl>
    <w:p w:rsidR="00A32966" w:rsidRDefault="00A32966">
      <w:pPr>
        <w:rPr>
          <w:rFonts w:ascii="宋体" w:eastAsia="宋体" w:hAnsi="宋体" w:cs="宋体"/>
          <w:sz w:val="24"/>
        </w:rPr>
      </w:pPr>
    </w:p>
    <w:p w:rsidR="00A32966" w:rsidRDefault="00C16B08">
      <w:pPr>
        <w:rPr>
          <w:rFonts w:ascii="黑体" w:eastAsia="黑体" w:hAnsi="黑体" w:cs="黑体"/>
          <w:kern w:val="0"/>
          <w:sz w:val="28"/>
          <w:szCs w:val="28"/>
          <w:lang w:bidi="ar"/>
        </w:rPr>
      </w:pPr>
      <w:r>
        <w:rPr>
          <w:rFonts w:ascii="黑体" w:eastAsia="黑体" w:hAnsi="黑体" w:cs="黑体" w:hint="eastAsia"/>
          <w:kern w:val="0"/>
          <w:sz w:val="28"/>
          <w:szCs w:val="28"/>
          <w:lang w:bidi="ar"/>
        </w:rPr>
        <w:t>三、薪资待遇：</w:t>
      </w:r>
    </w:p>
    <w:p w:rsidR="00A32966" w:rsidRDefault="00C16B08">
      <w:pPr>
        <w:rPr>
          <w:rFonts w:ascii="宋体" w:eastAsia="宋体" w:hAnsi="宋体" w:cs="宋体"/>
          <w:kern w:val="0"/>
          <w:sz w:val="24"/>
          <w:lang w:bidi="ar"/>
        </w:rPr>
      </w:pPr>
      <w:r>
        <w:rPr>
          <w:rFonts w:ascii="宋体" w:eastAsia="宋体" w:hAnsi="宋体" w:cs="宋体" w:hint="eastAsia"/>
          <w:kern w:val="0"/>
          <w:sz w:val="24"/>
          <w:lang w:bidi="ar"/>
        </w:rPr>
        <w:t>实习生：</w:t>
      </w:r>
      <w:r>
        <w:rPr>
          <w:rFonts w:ascii="宋体" w:eastAsia="宋体" w:hAnsi="宋体" w:cs="宋体" w:hint="eastAsia"/>
          <w:kern w:val="0"/>
          <w:sz w:val="24"/>
          <w:lang w:bidi="ar"/>
        </w:rPr>
        <w:t>2000</w:t>
      </w:r>
      <w:r>
        <w:rPr>
          <w:rFonts w:ascii="宋体" w:eastAsia="宋体" w:hAnsi="宋体" w:cs="宋体" w:hint="eastAsia"/>
          <w:kern w:val="0"/>
          <w:sz w:val="24"/>
          <w:lang w:bidi="ar"/>
        </w:rPr>
        <w:t>元</w:t>
      </w:r>
      <w:r>
        <w:rPr>
          <w:rFonts w:ascii="宋体" w:eastAsia="宋体" w:hAnsi="宋体" w:cs="宋体" w:hint="eastAsia"/>
          <w:kern w:val="0"/>
          <w:sz w:val="24"/>
          <w:lang w:bidi="ar"/>
        </w:rPr>
        <w:t>/</w:t>
      </w:r>
      <w:r>
        <w:rPr>
          <w:rFonts w:ascii="宋体" w:eastAsia="宋体" w:hAnsi="宋体" w:cs="宋体" w:hint="eastAsia"/>
          <w:kern w:val="0"/>
          <w:sz w:val="24"/>
          <w:lang w:bidi="ar"/>
        </w:rPr>
        <w:t>月，入职两月后每月补助</w:t>
      </w:r>
      <w:r>
        <w:rPr>
          <w:rFonts w:ascii="宋体" w:eastAsia="宋体" w:hAnsi="宋体" w:cs="宋体" w:hint="eastAsia"/>
          <w:kern w:val="0"/>
          <w:sz w:val="24"/>
          <w:lang w:bidi="ar"/>
        </w:rPr>
        <w:t>300</w:t>
      </w:r>
      <w:r>
        <w:rPr>
          <w:rFonts w:ascii="宋体" w:eastAsia="宋体" w:hAnsi="宋体" w:cs="宋体" w:hint="eastAsia"/>
          <w:kern w:val="0"/>
          <w:sz w:val="24"/>
          <w:lang w:bidi="ar"/>
        </w:rPr>
        <w:t>元</w:t>
      </w:r>
    </w:p>
    <w:p w:rsidR="00A32966" w:rsidRDefault="00C16B08">
      <w:pPr>
        <w:rPr>
          <w:rFonts w:ascii="宋体" w:eastAsia="宋体" w:hAnsi="宋体" w:cs="宋体"/>
          <w:kern w:val="0"/>
          <w:sz w:val="24"/>
          <w:lang w:bidi="ar"/>
        </w:rPr>
      </w:pPr>
      <w:r>
        <w:rPr>
          <w:rFonts w:ascii="宋体" w:eastAsia="宋体" w:hAnsi="宋体" w:cs="宋体" w:hint="eastAsia"/>
          <w:kern w:val="0"/>
          <w:sz w:val="24"/>
          <w:lang w:bidi="ar"/>
        </w:rPr>
        <w:t>正式工：底薪</w:t>
      </w:r>
      <w:r>
        <w:rPr>
          <w:rFonts w:ascii="宋体" w:eastAsia="宋体" w:hAnsi="宋体" w:cs="宋体" w:hint="eastAsia"/>
          <w:kern w:val="0"/>
          <w:sz w:val="24"/>
          <w:lang w:bidi="ar"/>
        </w:rPr>
        <w:t>+</w:t>
      </w:r>
      <w:r>
        <w:rPr>
          <w:rFonts w:ascii="宋体" w:eastAsia="宋体" w:hAnsi="宋体" w:cs="宋体" w:hint="eastAsia"/>
          <w:kern w:val="0"/>
          <w:sz w:val="24"/>
          <w:lang w:bidi="ar"/>
        </w:rPr>
        <w:t>月奖</w:t>
      </w:r>
      <w:r>
        <w:rPr>
          <w:rFonts w:ascii="宋体" w:eastAsia="宋体" w:hAnsi="宋体" w:cs="宋体" w:hint="eastAsia"/>
          <w:kern w:val="0"/>
          <w:sz w:val="24"/>
          <w:lang w:bidi="ar"/>
        </w:rPr>
        <w:t>+</w:t>
      </w:r>
      <w:r>
        <w:rPr>
          <w:rFonts w:ascii="宋体" w:eastAsia="宋体" w:hAnsi="宋体" w:cs="宋体" w:hint="eastAsia"/>
          <w:kern w:val="0"/>
          <w:sz w:val="24"/>
          <w:lang w:bidi="ar"/>
        </w:rPr>
        <w:t>餐补</w:t>
      </w:r>
      <w:r>
        <w:rPr>
          <w:rFonts w:ascii="宋体" w:eastAsia="宋体" w:hAnsi="宋体" w:cs="宋体" w:hint="eastAsia"/>
          <w:kern w:val="0"/>
          <w:sz w:val="24"/>
          <w:lang w:bidi="ar"/>
        </w:rPr>
        <w:t>+</w:t>
      </w:r>
      <w:r>
        <w:rPr>
          <w:rFonts w:ascii="宋体" w:eastAsia="宋体" w:hAnsi="宋体" w:cs="宋体" w:hint="eastAsia"/>
          <w:kern w:val="0"/>
          <w:sz w:val="24"/>
          <w:lang w:bidi="ar"/>
        </w:rPr>
        <w:t>季度绩效</w:t>
      </w:r>
      <w:r>
        <w:rPr>
          <w:rFonts w:ascii="宋体" w:eastAsia="宋体" w:hAnsi="宋体" w:cs="宋体" w:hint="eastAsia"/>
          <w:kern w:val="0"/>
          <w:sz w:val="24"/>
          <w:lang w:bidi="ar"/>
        </w:rPr>
        <w:t>+</w:t>
      </w:r>
      <w:r>
        <w:rPr>
          <w:rFonts w:ascii="宋体" w:eastAsia="宋体" w:hAnsi="宋体" w:cs="宋体" w:hint="eastAsia"/>
          <w:kern w:val="0"/>
          <w:sz w:val="24"/>
          <w:lang w:bidi="ar"/>
        </w:rPr>
        <w:t>年终奖</w:t>
      </w:r>
      <w:r>
        <w:rPr>
          <w:rFonts w:ascii="宋体" w:eastAsia="宋体" w:hAnsi="宋体" w:cs="宋体" w:hint="eastAsia"/>
          <w:kern w:val="0"/>
          <w:sz w:val="24"/>
          <w:lang w:bidi="ar"/>
        </w:rPr>
        <w:t>+</w:t>
      </w:r>
      <w:r>
        <w:rPr>
          <w:rFonts w:ascii="宋体" w:eastAsia="宋体" w:hAnsi="宋体" w:cs="宋体" w:hint="eastAsia"/>
          <w:kern w:val="0"/>
          <w:sz w:val="24"/>
          <w:lang w:bidi="ar"/>
        </w:rPr>
        <w:t>十三薪</w:t>
      </w:r>
      <w:r>
        <w:rPr>
          <w:rFonts w:ascii="宋体" w:eastAsia="宋体" w:hAnsi="宋体" w:cs="宋体" w:hint="eastAsia"/>
          <w:kern w:val="0"/>
          <w:sz w:val="24"/>
          <w:lang w:bidi="ar"/>
        </w:rPr>
        <w:t>+</w:t>
      </w:r>
      <w:r>
        <w:rPr>
          <w:rFonts w:ascii="宋体" w:eastAsia="宋体" w:hAnsi="宋体" w:cs="宋体" w:hint="eastAsia"/>
          <w:kern w:val="0"/>
          <w:sz w:val="24"/>
          <w:lang w:bidi="ar"/>
        </w:rPr>
        <w:t>其他奖金</w:t>
      </w:r>
    </w:p>
    <w:p w:rsidR="00A32966" w:rsidRDefault="00C16B08">
      <w:pPr>
        <w:rPr>
          <w:rFonts w:ascii="宋体" w:eastAsia="宋体" w:hAnsi="宋体" w:cs="宋体"/>
          <w:kern w:val="0"/>
          <w:sz w:val="24"/>
          <w:lang w:bidi="ar"/>
        </w:rPr>
      </w:pPr>
      <w:r>
        <w:rPr>
          <w:rFonts w:ascii="宋体" w:eastAsia="宋体" w:hAnsi="宋体" w:cs="宋体" w:hint="eastAsia"/>
          <w:kern w:val="0"/>
          <w:sz w:val="24"/>
          <w:lang w:bidi="ar"/>
        </w:rPr>
        <w:t>其他福利：传统节假日</w:t>
      </w:r>
      <w:r>
        <w:rPr>
          <w:rFonts w:ascii="宋体" w:eastAsia="宋体" w:hAnsi="宋体" w:cs="宋体" w:hint="eastAsia"/>
          <w:kern w:val="0"/>
          <w:sz w:val="24"/>
          <w:lang w:bidi="ar"/>
        </w:rPr>
        <w:t>福利</w:t>
      </w:r>
      <w:r>
        <w:rPr>
          <w:rFonts w:ascii="宋体" w:eastAsia="宋体" w:hAnsi="宋体" w:cs="宋体" w:hint="eastAsia"/>
          <w:kern w:val="0"/>
          <w:sz w:val="24"/>
          <w:lang w:bidi="ar"/>
        </w:rPr>
        <w:t>、夏季高温费、员工体检、交通补助、话费补助、</w:t>
      </w:r>
      <w:r>
        <w:rPr>
          <w:rFonts w:ascii="宋体" w:eastAsia="宋体" w:hAnsi="宋体" w:cs="宋体"/>
          <w:kern w:val="0"/>
          <w:sz w:val="24"/>
          <w:lang w:bidi="ar"/>
        </w:rPr>
        <w:t>生日卡</w:t>
      </w:r>
      <w:r>
        <w:rPr>
          <w:rFonts w:ascii="宋体" w:eastAsia="宋体" w:hAnsi="宋体" w:cs="宋体" w:hint="eastAsia"/>
          <w:kern w:val="0"/>
          <w:sz w:val="24"/>
          <w:lang w:bidi="ar"/>
        </w:rPr>
        <w:t>等</w:t>
      </w:r>
      <w:r>
        <w:rPr>
          <w:rFonts w:ascii="宋体" w:eastAsia="宋体" w:hAnsi="宋体" w:cs="宋体" w:hint="eastAsia"/>
          <w:kern w:val="0"/>
          <w:sz w:val="24"/>
          <w:lang w:bidi="ar"/>
        </w:rPr>
        <w:t>，</w:t>
      </w:r>
      <w:r>
        <w:rPr>
          <w:rFonts w:ascii="宋体" w:eastAsia="宋体" w:hAnsi="宋体" w:cs="宋体" w:hint="eastAsia"/>
          <w:kern w:val="0"/>
          <w:sz w:val="24"/>
          <w:lang w:bidi="ar"/>
        </w:rPr>
        <w:t>正式工入职即购买社保，试用期</w:t>
      </w:r>
      <w:r>
        <w:rPr>
          <w:rFonts w:ascii="宋体" w:eastAsia="宋体" w:hAnsi="宋体" w:cs="宋体" w:hint="eastAsia"/>
          <w:kern w:val="0"/>
          <w:sz w:val="24"/>
          <w:lang w:bidi="ar"/>
        </w:rPr>
        <w:t>2</w:t>
      </w:r>
      <w:r>
        <w:rPr>
          <w:rFonts w:ascii="宋体" w:eastAsia="宋体" w:hAnsi="宋体" w:cs="宋体" w:hint="eastAsia"/>
          <w:kern w:val="0"/>
          <w:sz w:val="24"/>
          <w:lang w:bidi="ar"/>
        </w:rPr>
        <w:t>个月后购买住房公积金</w:t>
      </w:r>
    </w:p>
    <w:p w:rsidR="00A32966" w:rsidRDefault="00C16B08">
      <w:pPr>
        <w:rPr>
          <w:rFonts w:ascii="宋体" w:eastAsia="宋体" w:hAnsi="宋体" w:cs="宋体"/>
          <w:kern w:val="0"/>
          <w:sz w:val="24"/>
          <w:lang w:bidi="ar"/>
        </w:rPr>
      </w:pPr>
      <w:r>
        <w:rPr>
          <w:rFonts w:ascii="黑体" w:eastAsia="黑体" w:hAnsi="黑体" w:cs="黑体" w:hint="eastAsia"/>
          <w:kern w:val="0"/>
          <w:sz w:val="28"/>
          <w:szCs w:val="28"/>
          <w:lang w:bidi="ar"/>
        </w:rPr>
        <w:t>四、工作时间：</w:t>
      </w:r>
      <w:r>
        <w:rPr>
          <w:rFonts w:ascii="黑体" w:eastAsia="黑体" w:hAnsi="黑体" w:cs="黑体" w:hint="eastAsia"/>
          <w:kern w:val="0"/>
          <w:sz w:val="28"/>
          <w:szCs w:val="28"/>
          <w:lang w:bidi="ar"/>
        </w:rPr>
        <w:br/>
      </w:r>
      <w:r>
        <w:rPr>
          <w:rFonts w:ascii="宋体" w:eastAsia="宋体" w:hAnsi="宋体" w:cs="宋体" w:hint="eastAsia"/>
          <w:kern w:val="0"/>
          <w:sz w:val="24"/>
          <w:lang w:bidi="ar"/>
        </w:rPr>
        <w:t>周一至周五</w:t>
      </w:r>
      <w:r>
        <w:rPr>
          <w:rFonts w:ascii="宋体" w:eastAsia="宋体" w:hAnsi="宋体" w:cs="宋体" w:hint="eastAsia"/>
          <w:kern w:val="0"/>
          <w:sz w:val="24"/>
          <w:lang w:bidi="ar"/>
        </w:rPr>
        <w:t>8:30-17:00</w:t>
      </w:r>
      <w:r>
        <w:rPr>
          <w:rFonts w:ascii="宋体" w:eastAsia="宋体" w:hAnsi="宋体" w:cs="宋体" w:hint="eastAsia"/>
          <w:kern w:val="0"/>
          <w:sz w:val="24"/>
          <w:lang w:bidi="ar"/>
        </w:rPr>
        <w:br/>
      </w:r>
      <w:r>
        <w:rPr>
          <w:rFonts w:ascii="宋体" w:eastAsia="宋体" w:hAnsi="宋体" w:cs="宋体" w:hint="eastAsia"/>
          <w:kern w:val="0"/>
          <w:sz w:val="24"/>
          <w:lang w:bidi="ar"/>
        </w:rPr>
        <w:t>享受国家法定的各项假期及带薪年假</w:t>
      </w:r>
    </w:p>
    <w:p w:rsidR="00A32966" w:rsidRDefault="00C16B08">
      <w:pPr>
        <w:widowControl/>
        <w:jc w:val="left"/>
        <w:rPr>
          <w:rFonts w:ascii="黑体" w:eastAsia="黑体" w:hAnsi="黑体" w:cs="黑体"/>
          <w:kern w:val="0"/>
          <w:sz w:val="28"/>
          <w:szCs w:val="28"/>
          <w:lang w:bidi="ar"/>
        </w:rPr>
      </w:pPr>
      <w:r>
        <w:rPr>
          <w:rFonts w:ascii="黑体" w:eastAsia="黑体" w:hAnsi="黑体" w:cs="黑体" w:hint="eastAsia"/>
          <w:kern w:val="0"/>
          <w:sz w:val="28"/>
          <w:szCs w:val="28"/>
          <w:lang w:bidi="ar"/>
        </w:rPr>
        <w:t>五、工作地点：</w:t>
      </w:r>
    </w:p>
    <w:p w:rsidR="00A32966" w:rsidRDefault="00C16B08">
      <w:pPr>
        <w:widowControl/>
        <w:jc w:val="left"/>
        <w:rPr>
          <w:rFonts w:ascii="宋体" w:eastAsia="宋体" w:hAnsi="宋体" w:cs="宋体"/>
          <w:kern w:val="0"/>
          <w:sz w:val="24"/>
          <w:lang w:bidi="ar"/>
        </w:rPr>
      </w:pPr>
      <w:r>
        <w:rPr>
          <w:rFonts w:ascii="宋体" w:eastAsia="宋体" w:hAnsi="宋体" w:cs="宋体" w:hint="eastAsia"/>
          <w:kern w:val="0"/>
          <w:sz w:val="24"/>
          <w:lang w:bidi="ar"/>
        </w:rPr>
        <w:t>安徽省内</w:t>
      </w:r>
    </w:p>
    <w:p w:rsidR="00A32966" w:rsidRDefault="00C16B08">
      <w:pPr>
        <w:rPr>
          <w:rFonts w:ascii="黑体" w:eastAsia="黑体" w:hAnsi="黑体" w:cs="黑体"/>
          <w:sz w:val="28"/>
          <w:szCs w:val="28"/>
        </w:rPr>
      </w:pPr>
      <w:r>
        <w:rPr>
          <w:rFonts w:ascii="黑体" w:eastAsia="黑体" w:hAnsi="黑体" w:cs="黑体" w:hint="eastAsia"/>
          <w:sz w:val="28"/>
          <w:szCs w:val="28"/>
        </w:rPr>
        <w:t>六、联系方式</w:t>
      </w:r>
    </w:p>
    <w:p w:rsidR="00A32966" w:rsidRDefault="00C16B08">
      <w:pPr>
        <w:rPr>
          <w:rFonts w:ascii="宋体" w:eastAsia="宋体" w:hAnsi="宋体" w:cs="宋体"/>
          <w:sz w:val="24"/>
        </w:rPr>
      </w:pPr>
      <w:r>
        <w:rPr>
          <w:rFonts w:ascii="宋体" w:eastAsia="宋体" w:hAnsi="宋体" w:cs="宋体" w:hint="eastAsia"/>
          <w:sz w:val="24"/>
        </w:rPr>
        <w:t>有意愿者可直接投递简历至邮箱：</w:t>
      </w:r>
    </w:p>
    <w:p w:rsidR="00A32966" w:rsidRDefault="00D66991">
      <w:pPr>
        <w:rPr>
          <w:rFonts w:ascii="宋体" w:eastAsia="宋体" w:hAnsi="宋体" w:cs="宋体"/>
          <w:sz w:val="24"/>
        </w:rPr>
      </w:pPr>
      <w:r>
        <w:rPr>
          <w:rFonts w:ascii="宋体" w:eastAsia="宋体" w:hAnsi="宋体" w:cs="宋体" w:hint="eastAsia"/>
          <w:sz w:val="24"/>
        </w:rPr>
        <w:t>合肥：胡李</w:t>
      </w:r>
      <w:bookmarkStart w:id="0" w:name="_GoBack"/>
      <w:bookmarkEnd w:id="0"/>
      <w:r>
        <w:rPr>
          <w:rFonts w:ascii="宋体" w:eastAsia="宋体" w:hAnsi="宋体" w:cs="宋体" w:hint="eastAsia"/>
          <w:sz w:val="24"/>
        </w:rPr>
        <w:t>娜</w:t>
      </w:r>
      <w:r w:rsidR="00C16B08">
        <w:rPr>
          <w:rFonts w:ascii="宋体" w:eastAsia="宋体" w:hAnsi="宋体" w:cs="宋体" w:hint="eastAsia"/>
          <w:sz w:val="24"/>
        </w:rPr>
        <w:t xml:space="preserve">  </w:t>
      </w:r>
      <w:r w:rsidR="00C16B08">
        <w:rPr>
          <w:rFonts w:ascii="宋体" w:eastAsia="宋体" w:hAnsi="宋体" w:cs="宋体" w:hint="eastAsia"/>
          <w:sz w:val="24"/>
        </w:rPr>
        <w:t>电话：</w:t>
      </w:r>
      <w:r w:rsidR="00C16B08">
        <w:rPr>
          <w:rFonts w:ascii="宋体" w:eastAsia="宋体" w:hAnsi="宋体" w:cs="宋体" w:hint="eastAsia"/>
          <w:sz w:val="24"/>
        </w:rPr>
        <w:t>0551-65173030</w:t>
      </w:r>
      <w:r w:rsidR="00C16B08">
        <w:rPr>
          <w:rFonts w:ascii="宋体" w:eastAsia="宋体" w:hAnsi="宋体" w:cs="宋体" w:hint="eastAsia"/>
          <w:sz w:val="24"/>
        </w:rPr>
        <w:t>、</w:t>
      </w:r>
      <w:r w:rsidR="00C16B08">
        <w:rPr>
          <w:rFonts w:ascii="宋体" w:eastAsia="宋体" w:hAnsi="宋体" w:cs="宋体" w:hint="eastAsia"/>
          <w:sz w:val="24"/>
        </w:rPr>
        <w:t xml:space="preserve">17352999965  </w:t>
      </w:r>
      <w:r w:rsidR="00C16B08">
        <w:rPr>
          <w:rFonts w:ascii="宋体" w:eastAsia="宋体" w:hAnsi="宋体" w:cs="宋体" w:hint="eastAsia"/>
          <w:sz w:val="24"/>
        </w:rPr>
        <w:t>邮箱：</w:t>
      </w:r>
      <w:r w:rsidR="00C16B08">
        <w:rPr>
          <w:rFonts w:ascii="宋体" w:eastAsia="宋体" w:hAnsi="宋体" w:cs="宋体" w:hint="eastAsia"/>
          <w:sz w:val="24"/>
        </w:rPr>
        <w:t>limin</w:t>
      </w:r>
      <w:r w:rsidR="00C16B08">
        <w:rPr>
          <w:rFonts w:ascii="宋体" w:eastAsia="宋体" w:hAnsi="宋体" w:cs="宋体"/>
          <w:sz w:val="24"/>
        </w:rPr>
        <w:t>-ah</w:t>
      </w:r>
      <w:r w:rsidR="00C16B08">
        <w:rPr>
          <w:rFonts w:ascii="宋体" w:eastAsia="宋体" w:hAnsi="宋体" w:cs="宋体" w:hint="eastAsia"/>
          <w:sz w:val="24"/>
        </w:rPr>
        <w:t>@smec-cn.com</w:t>
      </w:r>
    </w:p>
    <w:p w:rsidR="00A32966" w:rsidRDefault="00C16B08">
      <w:pPr>
        <w:rPr>
          <w:rFonts w:ascii="宋体" w:eastAsia="宋体" w:hAnsi="宋体" w:cs="宋体"/>
          <w:sz w:val="24"/>
        </w:rPr>
      </w:pPr>
      <w:r>
        <w:rPr>
          <w:rFonts w:ascii="宋体" w:eastAsia="宋体" w:hAnsi="宋体" w:cs="宋体" w:hint="eastAsia"/>
          <w:sz w:val="24"/>
        </w:rPr>
        <w:t>蚌埠：秦焱</w:t>
      </w:r>
      <w:r>
        <w:rPr>
          <w:rFonts w:ascii="宋体" w:eastAsia="宋体" w:hAnsi="宋体" w:cs="宋体" w:hint="eastAsia"/>
          <w:sz w:val="24"/>
        </w:rPr>
        <w:t xml:space="preserve">  </w:t>
      </w:r>
      <w:r>
        <w:rPr>
          <w:rFonts w:ascii="宋体" w:eastAsia="宋体" w:hAnsi="宋体" w:cs="宋体" w:hint="eastAsia"/>
          <w:sz w:val="24"/>
        </w:rPr>
        <w:t>电话：</w:t>
      </w:r>
      <w:r>
        <w:rPr>
          <w:rFonts w:ascii="宋体" w:eastAsia="宋体" w:hAnsi="宋体" w:cs="宋体" w:hint="eastAsia"/>
          <w:sz w:val="24"/>
        </w:rPr>
        <w:t>0552-3078968</w:t>
      </w:r>
      <w:r>
        <w:rPr>
          <w:rFonts w:ascii="宋体" w:eastAsia="宋体" w:hAnsi="宋体" w:cs="宋体" w:hint="eastAsia"/>
          <w:sz w:val="24"/>
        </w:rPr>
        <w:t>、</w:t>
      </w:r>
      <w:r>
        <w:rPr>
          <w:rFonts w:ascii="宋体" w:eastAsia="宋体" w:hAnsi="宋体" w:cs="宋体" w:hint="eastAsia"/>
          <w:sz w:val="24"/>
        </w:rPr>
        <w:t xml:space="preserve">15212162911   </w:t>
      </w:r>
      <w:r>
        <w:rPr>
          <w:rFonts w:ascii="宋体" w:eastAsia="宋体" w:hAnsi="宋体" w:cs="宋体" w:hint="eastAsia"/>
          <w:sz w:val="24"/>
        </w:rPr>
        <w:t>邮箱：</w:t>
      </w:r>
      <w:r>
        <w:rPr>
          <w:rFonts w:ascii="宋体" w:eastAsia="宋体" w:hAnsi="宋体" w:cs="宋体" w:hint="eastAsia"/>
          <w:sz w:val="24"/>
        </w:rPr>
        <w:t>qinyan@smec-cn.com</w:t>
      </w:r>
    </w:p>
    <w:p w:rsidR="00A32966" w:rsidRDefault="00C16B08">
      <w:r>
        <w:rPr>
          <w:rFonts w:ascii="宋体" w:eastAsia="宋体" w:hAnsi="宋体" w:cs="宋体" w:hint="eastAsia"/>
          <w:sz w:val="24"/>
        </w:rPr>
        <w:t>芜湖：</w:t>
      </w:r>
      <w:proofErr w:type="gramStart"/>
      <w:r>
        <w:rPr>
          <w:rFonts w:ascii="宋体" w:eastAsia="宋体" w:hAnsi="宋体" w:cs="宋体" w:hint="eastAsia"/>
          <w:sz w:val="24"/>
        </w:rPr>
        <w:t>钱丹</w:t>
      </w:r>
      <w:proofErr w:type="gramEnd"/>
      <w:r>
        <w:rPr>
          <w:rFonts w:ascii="宋体" w:eastAsia="宋体" w:hAnsi="宋体" w:cs="宋体" w:hint="eastAsia"/>
          <w:sz w:val="24"/>
        </w:rPr>
        <w:t xml:space="preserve">  </w:t>
      </w:r>
      <w:r>
        <w:rPr>
          <w:rFonts w:ascii="宋体" w:eastAsia="宋体" w:hAnsi="宋体" w:cs="宋体" w:hint="eastAsia"/>
          <w:sz w:val="24"/>
        </w:rPr>
        <w:t>电话：</w:t>
      </w:r>
      <w:r>
        <w:rPr>
          <w:rFonts w:ascii="宋体" w:eastAsia="宋体" w:hAnsi="宋体" w:cs="宋体" w:hint="eastAsia"/>
          <w:sz w:val="24"/>
        </w:rPr>
        <w:t>0553-3853030</w:t>
      </w:r>
      <w:r>
        <w:rPr>
          <w:rFonts w:ascii="宋体" w:eastAsia="宋体" w:hAnsi="宋体" w:cs="宋体" w:hint="eastAsia"/>
          <w:sz w:val="24"/>
        </w:rPr>
        <w:t>、</w:t>
      </w:r>
      <w:r>
        <w:rPr>
          <w:rFonts w:ascii="宋体" w:eastAsia="宋体" w:hAnsi="宋体" w:cs="宋体" w:hint="eastAsia"/>
          <w:sz w:val="24"/>
        </w:rPr>
        <w:t xml:space="preserve">18855954639   </w:t>
      </w:r>
      <w:r>
        <w:rPr>
          <w:rFonts w:ascii="宋体" w:eastAsia="宋体" w:hAnsi="宋体" w:cs="宋体" w:hint="eastAsia"/>
          <w:sz w:val="24"/>
        </w:rPr>
        <w:t>邮箱：</w:t>
      </w:r>
      <w:r>
        <w:rPr>
          <w:rFonts w:ascii="宋体" w:eastAsia="宋体" w:hAnsi="宋体" w:cs="宋体" w:hint="eastAsia"/>
          <w:sz w:val="24"/>
        </w:rPr>
        <w:t>qiandan@smec-cn.com</w:t>
      </w:r>
    </w:p>
    <w:sectPr w:rsidR="00A329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A31C1"/>
    <w:rsid w:val="001165F1"/>
    <w:rsid w:val="005B478B"/>
    <w:rsid w:val="007644CE"/>
    <w:rsid w:val="00A32966"/>
    <w:rsid w:val="00B01746"/>
    <w:rsid w:val="00C16B08"/>
    <w:rsid w:val="00D66991"/>
    <w:rsid w:val="00EC34C4"/>
    <w:rsid w:val="05275DF3"/>
    <w:rsid w:val="060E1D8A"/>
    <w:rsid w:val="0A052F0C"/>
    <w:rsid w:val="2D9275ED"/>
    <w:rsid w:val="2DAF19A8"/>
    <w:rsid w:val="2E2B127C"/>
    <w:rsid w:val="30172203"/>
    <w:rsid w:val="353B4377"/>
    <w:rsid w:val="441B23EB"/>
    <w:rsid w:val="49A677F6"/>
    <w:rsid w:val="51CD7C53"/>
    <w:rsid w:val="535F2113"/>
    <w:rsid w:val="54927249"/>
    <w:rsid w:val="572B7FD6"/>
    <w:rsid w:val="5C04738D"/>
    <w:rsid w:val="622A3FB8"/>
    <w:rsid w:val="62B34243"/>
    <w:rsid w:val="6E5A31C1"/>
    <w:rsid w:val="6FFE5501"/>
    <w:rsid w:val="70E16B7D"/>
    <w:rsid w:val="7DC32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28226"/>
  <w15:docId w15:val="{B89C9B15-710E-4903-A446-6247B20F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Normal (Web)"/>
    <w:basedOn w:val="a"/>
    <w:rPr>
      <w:sz w:val="24"/>
    </w:rPr>
  </w:style>
  <w:style w:type="character" w:styleId="a6">
    <w:name w:val="FollowedHyperlink"/>
    <w:basedOn w:val="a0"/>
    <w:rPr>
      <w:color w:val="333333"/>
      <w:u w:val="none"/>
    </w:rPr>
  </w:style>
  <w:style w:type="character" w:styleId="a7">
    <w:name w:val="Emphasis"/>
    <w:basedOn w:val="a0"/>
    <w:qFormat/>
  </w:style>
  <w:style w:type="character" w:styleId="a8">
    <w:name w:val="Hyperlink"/>
    <w:basedOn w:val="a0"/>
    <w:qFormat/>
    <w:rPr>
      <w:color w:val="0000FF"/>
      <w:u w:val="single"/>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customStyle="1" w:styleId="companycount">
    <w:name w:val="companycount"/>
    <w:basedOn w:val="a0"/>
    <w:rPr>
      <w:color w:val="EBF5FF"/>
      <w:sz w:val="21"/>
      <w:szCs w:val="21"/>
    </w:rPr>
  </w:style>
  <w:style w:type="character" w:customStyle="1" w:styleId="z-selected">
    <w:name w:val="z-selected"/>
    <w:basedOn w:val="a0"/>
    <w:rPr>
      <w:color w:val="2284E5"/>
    </w:rPr>
  </w:style>
  <w:style w:type="character" w:customStyle="1" w:styleId="hover26">
    <w:name w:val="hover26"/>
    <w:basedOn w:val="a0"/>
    <w:rPr>
      <w:color w:val="2872BB"/>
    </w:rPr>
  </w:style>
  <w:style w:type="character" w:customStyle="1" w:styleId="hover27">
    <w:name w:val="hover27"/>
    <w:basedOn w:val="a0"/>
    <w:rPr>
      <w:color w:val="2872BB"/>
    </w:rPr>
  </w:style>
  <w:style w:type="character" w:customStyle="1" w:styleId="hover28">
    <w:name w:val="hover28"/>
    <w:basedOn w:val="a0"/>
    <w:rPr>
      <w:color w:val="FFFFFF"/>
      <w:shd w:val="clear" w:color="auto" w:fill="FBA105"/>
    </w:rPr>
  </w:style>
  <w:style w:type="character" w:customStyle="1" w:styleId="hover29">
    <w:name w:val="hover29"/>
    <w:basedOn w:val="a0"/>
    <w:rPr>
      <w:color w:val="FFFFFF"/>
      <w:shd w:val="clear" w:color="auto" w:fill="FBA105"/>
    </w:rPr>
  </w:style>
  <w:style w:type="character" w:customStyle="1" w:styleId="hover30">
    <w:name w:val="hover30"/>
    <w:basedOn w:val="a0"/>
    <w:rPr>
      <w:color w:val="FFFFFF"/>
      <w:shd w:val="clear" w:color="auto" w:fill="258BF0"/>
    </w:rPr>
  </w:style>
  <w:style w:type="character" w:customStyle="1" w:styleId="z-disable">
    <w:name w:val="z-disable"/>
    <w:basedOn w:val="a0"/>
    <w:rPr>
      <w:color w:val="B8C4CE"/>
      <w:shd w:val="clear" w:color="auto" w:fill="ECF0F3"/>
    </w:rPr>
  </w:style>
  <w:style w:type="character" w:customStyle="1" w:styleId="z-disable1">
    <w:name w:val="z-disable1"/>
    <w:basedOn w:val="a0"/>
    <w:rPr>
      <w:color w:val="B8C4CE"/>
      <w:shd w:val="clear" w:color="auto" w:fill="ECF0F3"/>
    </w:rPr>
  </w:style>
  <w:style w:type="character" w:customStyle="1" w:styleId="text">
    <w:name w:val="tex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Scarlett</dc:creator>
  <cp:lastModifiedBy>Windows 用户</cp:lastModifiedBy>
  <cp:revision>7</cp:revision>
  <cp:lastPrinted>2018-03-20T08:37:00Z</cp:lastPrinted>
  <dcterms:created xsi:type="dcterms:W3CDTF">2016-10-12T01:20:00Z</dcterms:created>
  <dcterms:modified xsi:type="dcterms:W3CDTF">2020-09-07T09:10:00Z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